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808702" w14:textId="77777777" w:rsidR="00B952C1" w:rsidRPr="00316E56" w:rsidRDefault="00B952C1" w:rsidP="00B952C1">
      <w:pPr>
        <w:numPr>
          <w:ilvl w:val="0"/>
          <w:numId w:val="7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5D47A4D7" wp14:editId="208BB84E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C8037D" w14:textId="77777777" w:rsidR="00B952C1" w:rsidRPr="00316E56" w:rsidRDefault="00B952C1" w:rsidP="00B952C1">
      <w:pPr>
        <w:numPr>
          <w:ilvl w:val="0"/>
          <w:numId w:val="7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gramStart"/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</w:t>
      </w:r>
      <w:proofErr w:type="gramEnd"/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 xml:space="preserve">  РАДА</w:t>
      </w:r>
    </w:p>
    <w:p w14:paraId="123A88E3" w14:textId="77777777" w:rsidR="00B952C1" w:rsidRPr="00316E56" w:rsidRDefault="00B952C1" w:rsidP="00B952C1">
      <w:pPr>
        <w:numPr>
          <w:ilvl w:val="0"/>
          <w:numId w:val="7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</w:t>
      </w:r>
      <w:proofErr w:type="gramEnd"/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 xml:space="preserve">  ДНІПРОПЕТРОВСЬКОЇ  ОБЛАСТІ</w:t>
      </w:r>
    </w:p>
    <w:p w14:paraId="6AA221F6" w14:textId="77777777" w:rsidR="00B952C1" w:rsidRPr="00316E56" w:rsidRDefault="00B952C1" w:rsidP="00B952C1">
      <w:pPr>
        <w:numPr>
          <w:ilvl w:val="0"/>
          <w:numId w:val="7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68FDCEBB" w14:textId="77777777" w:rsidR="00B952C1" w:rsidRPr="00316E56" w:rsidRDefault="00B952C1" w:rsidP="00B952C1">
      <w:pPr>
        <w:numPr>
          <w:ilvl w:val="0"/>
          <w:numId w:val="7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ТРИДЦЯТА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952C1" w:rsidRPr="00316E56" w14:paraId="0CFB98C9" w14:textId="77777777" w:rsidTr="00BB5C5D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6BF0B924" w14:textId="77777777" w:rsidR="00B952C1" w:rsidRPr="00316E56" w:rsidRDefault="00B952C1" w:rsidP="00BB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2B21107E" w14:textId="77777777" w:rsidR="00B952C1" w:rsidRPr="00316E56" w:rsidRDefault="00B952C1" w:rsidP="00B952C1">
      <w:pPr>
        <w:numPr>
          <w:ilvl w:val="0"/>
          <w:numId w:val="7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2E827177" w14:textId="77777777" w:rsidR="00B952C1" w:rsidRPr="008B66E2" w:rsidRDefault="00B952C1" w:rsidP="00B952C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12529"/>
          <w:spacing w:val="15"/>
          <w:sz w:val="28"/>
          <w:szCs w:val="28"/>
          <w:lang w:eastAsia="uk-UA"/>
        </w:rPr>
      </w:pPr>
    </w:p>
    <w:p w14:paraId="51CF3B70" w14:textId="16281C8B" w:rsidR="00A42D9B" w:rsidRDefault="002030B5" w:rsidP="00A42D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  <w:r w:rsidRPr="00CD728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Про</w:t>
      </w:r>
      <w:r w:rsidRPr="0091264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  <w:r w:rsidRPr="0091264A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    </w:t>
      </w:r>
      <w:r w:rsidRPr="00CD728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реорганізацію</w:t>
      </w:r>
      <w:r w:rsidRPr="0091264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   </w:t>
      </w:r>
      <w:proofErr w:type="spellStart"/>
      <w:r w:rsidRPr="0091264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Шульгівського</w:t>
      </w:r>
      <w:proofErr w:type="spellEnd"/>
      <w:r w:rsidRPr="0091264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ліцею</w:t>
      </w:r>
    </w:p>
    <w:p w14:paraId="53070457" w14:textId="42B26B68" w:rsidR="002030B5" w:rsidRPr="0091264A" w:rsidRDefault="002030B5" w:rsidP="00A42D9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val="uk-UA" w:eastAsia="ru-RU"/>
        </w:rPr>
      </w:pPr>
      <w:r w:rsidRPr="0091264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Петриківської селищної ради</w:t>
      </w:r>
    </w:p>
    <w:p w14:paraId="4F3E6D79" w14:textId="1BDBC6B5" w:rsidR="002030B5" w:rsidRPr="00CD7289" w:rsidRDefault="002030B5" w:rsidP="00A42D9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1"/>
          <w:szCs w:val="21"/>
          <w:lang w:val="uk-UA" w:eastAsia="ru-RU"/>
        </w:rPr>
      </w:pPr>
    </w:p>
    <w:p w14:paraId="102A28E5" w14:textId="56FF8C28" w:rsidR="00EA001D" w:rsidRPr="00CE53BE" w:rsidRDefault="004A31D9" w:rsidP="00EA001D">
      <w:pPr>
        <w:pStyle w:val="rvps6"/>
        <w:shd w:val="clear" w:color="auto" w:fill="FFFFFF"/>
        <w:spacing w:before="300" w:beforeAutospacing="0" w:after="0" w:afterAutospacing="0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З </w:t>
      </w:r>
      <w:r w:rsidRPr="004A31D9"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>метою забезпечення умов для рівного доступу до якісної освіти, підвищення рівня якості освіти, ефективного використання наявних ресурсів</w:t>
      </w:r>
      <w:r w:rsidR="002030B5" w:rsidRPr="004A31D9"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, </w:t>
      </w:r>
      <w:r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відповідно до положень </w:t>
      </w:r>
      <w:r w:rsidRPr="004A31D9">
        <w:rPr>
          <w:sz w:val="28"/>
          <w:szCs w:val="28"/>
          <w:bdr w:val="none" w:sz="0" w:space="0" w:color="auto" w:frame="1"/>
          <w:lang w:eastAsia="ru-RU"/>
        </w:rPr>
        <w:t>Цивільн</w:t>
      </w:r>
      <w:r>
        <w:rPr>
          <w:sz w:val="28"/>
          <w:szCs w:val="28"/>
          <w:bdr w:val="none" w:sz="0" w:space="0" w:color="auto" w:frame="1"/>
          <w:lang w:eastAsia="ru-RU"/>
        </w:rPr>
        <w:t>ого</w:t>
      </w:r>
      <w:r w:rsidRPr="004A31D9">
        <w:rPr>
          <w:sz w:val="28"/>
          <w:szCs w:val="28"/>
          <w:bdr w:val="none" w:sz="0" w:space="0" w:color="auto" w:frame="1"/>
          <w:lang w:eastAsia="ru-RU"/>
        </w:rPr>
        <w:t xml:space="preserve"> кодекс</w:t>
      </w:r>
      <w:r>
        <w:rPr>
          <w:sz w:val="28"/>
          <w:szCs w:val="28"/>
          <w:bdr w:val="none" w:sz="0" w:space="0" w:color="auto" w:frame="1"/>
          <w:lang w:eastAsia="ru-RU"/>
        </w:rPr>
        <w:t>у</w:t>
      </w:r>
      <w:r w:rsidRPr="004A31D9">
        <w:rPr>
          <w:sz w:val="28"/>
          <w:szCs w:val="28"/>
          <w:bdr w:val="none" w:sz="0" w:space="0" w:color="auto" w:frame="1"/>
          <w:lang w:eastAsia="ru-RU"/>
        </w:rPr>
        <w:t xml:space="preserve"> України</w:t>
      </w:r>
      <w:r w:rsidR="00F30F4A">
        <w:rPr>
          <w:sz w:val="28"/>
          <w:szCs w:val="28"/>
          <w:bdr w:val="none" w:sz="0" w:space="0" w:color="auto" w:frame="1"/>
          <w:lang w:eastAsia="ru-RU"/>
        </w:rPr>
        <w:t>,</w:t>
      </w:r>
      <w:r w:rsidRPr="004A31D9"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r w:rsidRPr="004A31D9">
        <w:rPr>
          <w:sz w:val="28"/>
          <w:szCs w:val="28"/>
          <w:bdr w:val="none" w:sz="0" w:space="0" w:color="auto" w:frame="1"/>
          <w:lang w:eastAsia="ru-RU"/>
        </w:rPr>
        <w:t>Господарськ</w:t>
      </w:r>
      <w:r>
        <w:rPr>
          <w:sz w:val="28"/>
          <w:szCs w:val="28"/>
          <w:bdr w:val="none" w:sz="0" w:space="0" w:color="auto" w:frame="1"/>
          <w:lang w:eastAsia="ru-RU"/>
        </w:rPr>
        <w:t>ого</w:t>
      </w:r>
      <w:r w:rsidRPr="004A31D9">
        <w:rPr>
          <w:sz w:val="28"/>
          <w:szCs w:val="28"/>
          <w:bdr w:val="none" w:sz="0" w:space="0" w:color="auto" w:frame="1"/>
          <w:lang w:eastAsia="ru-RU"/>
        </w:rPr>
        <w:t xml:space="preserve"> кодекс</w:t>
      </w:r>
      <w:r>
        <w:rPr>
          <w:sz w:val="28"/>
          <w:szCs w:val="28"/>
          <w:bdr w:val="none" w:sz="0" w:space="0" w:color="auto" w:frame="1"/>
          <w:lang w:eastAsia="ru-RU"/>
        </w:rPr>
        <w:t>у</w:t>
      </w:r>
      <w:r w:rsidRPr="004A31D9">
        <w:rPr>
          <w:sz w:val="28"/>
          <w:szCs w:val="28"/>
          <w:bdr w:val="none" w:sz="0" w:space="0" w:color="auto" w:frame="1"/>
          <w:lang w:eastAsia="ru-RU"/>
        </w:rPr>
        <w:t xml:space="preserve"> України, </w:t>
      </w:r>
      <w:r w:rsidR="002030B5" w:rsidRPr="004A31D9"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>закон</w:t>
      </w:r>
      <w:r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>ів</w:t>
      </w:r>
      <w:r w:rsidR="002030B5" w:rsidRPr="004A31D9"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України «Про освіту», «Про повну загальну середню освіту», «Про державну реєстрацію </w:t>
      </w:r>
      <w:r w:rsidR="0068438A" w:rsidRPr="004A31D9"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>юридичних осіб</w:t>
      </w:r>
      <w:r w:rsidR="0068438A" w:rsidRPr="0091264A"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, </w:t>
      </w:r>
      <w:r w:rsidR="002030B5" w:rsidRPr="004A31D9"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>фізичних осіб-підприємців</w:t>
      </w:r>
      <w:r w:rsidR="0068438A" w:rsidRPr="0091264A"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та громадських формувань</w:t>
      </w:r>
      <w:r w:rsidR="002030B5" w:rsidRPr="004A31D9"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>», постанов Кабінету Міністрів України від 19 червня 2019 року № 532 «Про затвердження Положення про опорний заклад освіти», від 06 грудня 2017 року № 1568 «Про затвердження Типового положення про філію закладу освіти», наказ</w:t>
      </w:r>
      <w:r w:rsidR="00937947"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>у</w:t>
      </w:r>
      <w:r w:rsidR="002030B5" w:rsidRPr="004A31D9"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Міністерства юстиції України від 05 березня 2012 року № 368/5 «Про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</w:t>
      </w:r>
      <w:r w:rsidR="00937947">
        <w:rPr>
          <w:sz w:val="28"/>
          <w:szCs w:val="28"/>
          <w:bdr w:val="none" w:sz="0" w:space="0" w:color="auto" w:frame="1"/>
          <w:lang w:eastAsia="ru-RU"/>
        </w:rPr>
        <w:t xml:space="preserve"> </w:t>
      </w:r>
      <w:r w:rsidR="002030B5" w:rsidRPr="004A31D9">
        <w:rPr>
          <w:sz w:val="28"/>
          <w:szCs w:val="28"/>
          <w:bdr w:val="none" w:sz="0" w:space="0" w:color="auto" w:frame="1"/>
          <w:lang w:eastAsia="ru-RU"/>
        </w:rPr>
        <w:t xml:space="preserve">рішення </w:t>
      </w:r>
      <w:r w:rsidR="00193C7F" w:rsidRPr="0091264A">
        <w:rPr>
          <w:sz w:val="28"/>
          <w:szCs w:val="28"/>
          <w:bdr w:val="none" w:sz="0" w:space="0" w:color="auto" w:frame="1"/>
          <w:lang w:eastAsia="ru-RU"/>
        </w:rPr>
        <w:t xml:space="preserve">селищної </w:t>
      </w:r>
      <w:r w:rsidR="00193C7F" w:rsidRPr="004A31D9">
        <w:rPr>
          <w:sz w:val="28"/>
          <w:szCs w:val="28"/>
          <w:bdr w:val="none" w:sz="0" w:space="0" w:color="auto" w:frame="1"/>
          <w:lang w:eastAsia="ru-RU"/>
        </w:rPr>
        <w:t xml:space="preserve">ради від 14 липня 2021 року </w:t>
      </w:r>
      <w:r w:rsidR="00F30F4A">
        <w:rPr>
          <w:sz w:val="28"/>
          <w:szCs w:val="28"/>
          <w:bdr w:val="none" w:sz="0" w:space="0" w:color="auto" w:frame="1"/>
          <w:lang w:eastAsia="ru-RU"/>
        </w:rPr>
        <w:t>№ 182-7/</w:t>
      </w:r>
      <w:r w:rsidR="00F30F4A">
        <w:rPr>
          <w:sz w:val="28"/>
          <w:szCs w:val="28"/>
          <w:bdr w:val="none" w:sz="0" w:space="0" w:color="auto" w:frame="1"/>
          <w:lang w:val="en-US" w:eastAsia="ru-RU"/>
        </w:rPr>
        <w:t>V</w:t>
      </w:r>
      <w:r w:rsidR="00F30F4A">
        <w:rPr>
          <w:sz w:val="28"/>
          <w:szCs w:val="28"/>
          <w:bdr w:val="none" w:sz="0" w:space="0" w:color="auto" w:frame="1"/>
          <w:lang w:eastAsia="ru-RU"/>
        </w:rPr>
        <w:t>ІІІ</w:t>
      </w:r>
      <w:r w:rsidR="00F30F4A">
        <w:rPr>
          <w:sz w:val="28"/>
          <w:szCs w:val="28"/>
          <w:bdr w:val="none" w:sz="0" w:space="0" w:color="auto" w:frame="1"/>
          <w:lang w:val="en-US" w:eastAsia="ru-RU"/>
        </w:rPr>
        <w:t xml:space="preserve"> </w:t>
      </w:r>
      <w:r w:rsidR="002030B5" w:rsidRPr="004A31D9">
        <w:rPr>
          <w:spacing w:val="1"/>
          <w:sz w:val="28"/>
          <w:szCs w:val="28"/>
          <w:bdr w:val="none" w:sz="0" w:space="0" w:color="auto" w:frame="1"/>
          <w:lang w:eastAsia="ru-RU"/>
        </w:rPr>
        <w:t>«</w:t>
      </w:r>
      <w:r w:rsidR="00193C7F" w:rsidRPr="0091264A">
        <w:rPr>
          <w:spacing w:val="1"/>
          <w:sz w:val="28"/>
          <w:szCs w:val="28"/>
          <w:bdr w:val="none" w:sz="0" w:space="0" w:color="auto" w:frame="1"/>
          <w:lang w:eastAsia="ru-RU"/>
        </w:rPr>
        <w:t>Про затвердження Програми ефективної мережі закладів загальної середньої освіти Петриківської селищної ради на 2021-2024 роки</w:t>
      </w:r>
      <w:r w:rsidR="002030B5" w:rsidRPr="004A31D9">
        <w:rPr>
          <w:spacing w:val="1"/>
          <w:sz w:val="28"/>
          <w:szCs w:val="28"/>
          <w:bdr w:val="none" w:sz="0" w:space="0" w:color="auto" w:frame="1"/>
          <w:lang w:eastAsia="ru-RU"/>
        </w:rPr>
        <w:t>»</w:t>
      </w:r>
      <w:r w:rsidR="00193C7F" w:rsidRPr="0091264A">
        <w:rPr>
          <w:spacing w:val="1"/>
          <w:sz w:val="28"/>
          <w:szCs w:val="28"/>
          <w:bdr w:val="none" w:sz="0" w:space="0" w:color="auto" w:frame="1"/>
          <w:lang w:eastAsia="ru-RU"/>
        </w:rPr>
        <w:t xml:space="preserve"> (зі змінами)</w:t>
      </w:r>
      <w:r w:rsidR="002030B5" w:rsidRPr="004A31D9">
        <w:rPr>
          <w:spacing w:val="1"/>
          <w:sz w:val="28"/>
          <w:szCs w:val="28"/>
          <w:bdr w:val="none" w:sz="0" w:space="0" w:color="auto" w:frame="1"/>
          <w:lang w:eastAsia="ru-RU"/>
        </w:rPr>
        <w:t>,</w:t>
      </w:r>
      <w:r w:rsidR="002030B5" w:rsidRPr="0091264A">
        <w:rPr>
          <w:spacing w:val="1"/>
          <w:sz w:val="28"/>
          <w:szCs w:val="28"/>
          <w:bdr w:val="none" w:sz="0" w:space="0" w:color="auto" w:frame="1"/>
          <w:lang w:eastAsia="ru-RU"/>
        </w:rPr>
        <w:t> </w:t>
      </w:r>
      <w:r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>к</w:t>
      </w:r>
      <w:r w:rsidRPr="004A31D9"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>еруючись статтями 25, 26 Закону України «Про місцеве самоврядування в Україні»</w:t>
      </w:r>
      <w:r w:rsidR="002030B5" w:rsidRPr="004A31D9"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>,</w:t>
      </w:r>
      <w:r w:rsidRPr="004A31D9">
        <w:rPr>
          <w:sz w:val="28"/>
          <w:szCs w:val="28"/>
        </w:rPr>
        <w:t xml:space="preserve"> </w:t>
      </w:r>
      <w:r w:rsidR="00937947">
        <w:rPr>
          <w:sz w:val="28"/>
          <w:szCs w:val="28"/>
        </w:rPr>
        <w:t>у</w:t>
      </w:r>
      <w:r>
        <w:rPr>
          <w:sz w:val="28"/>
          <w:szCs w:val="28"/>
        </w:rPr>
        <w:t xml:space="preserve">раховуючи висновки </w:t>
      </w:r>
      <w:r w:rsidRPr="00000372">
        <w:rPr>
          <w:sz w:val="28"/>
          <w:szCs w:val="28"/>
        </w:rPr>
        <w:t>постійн</w:t>
      </w:r>
      <w:r>
        <w:rPr>
          <w:sz w:val="28"/>
          <w:szCs w:val="28"/>
        </w:rPr>
        <w:t>ої</w:t>
      </w:r>
      <w:r w:rsidRPr="00000372">
        <w:rPr>
          <w:sz w:val="28"/>
          <w:szCs w:val="28"/>
        </w:rPr>
        <w:t xml:space="preserve"> коміс</w:t>
      </w:r>
      <w:r>
        <w:rPr>
          <w:sz w:val="28"/>
          <w:szCs w:val="28"/>
        </w:rPr>
        <w:t>ії</w:t>
      </w:r>
      <w:r w:rsidRPr="00000372">
        <w:rPr>
          <w:sz w:val="28"/>
          <w:szCs w:val="28"/>
        </w:rPr>
        <w:t xml:space="preserve"> з питань охорони здоров’я, освіти, молодіжної політики, спорту та комунальної власності</w:t>
      </w:r>
      <w:r w:rsidR="00EA001D">
        <w:rPr>
          <w:sz w:val="28"/>
          <w:szCs w:val="28"/>
        </w:rPr>
        <w:t>,</w:t>
      </w:r>
      <w:r w:rsidR="002030B5" w:rsidRPr="0091264A"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> </w:t>
      </w:r>
      <w:r w:rsidR="002030B5" w:rsidRPr="0091264A">
        <w:rPr>
          <w:sz w:val="28"/>
          <w:szCs w:val="28"/>
          <w:bdr w:val="none" w:sz="0" w:space="0" w:color="auto" w:frame="1"/>
          <w:lang w:eastAsia="ru-RU"/>
        </w:rPr>
        <w:t xml:space="preserve"> </w:t>
      </w:r>
      <w:r w:rsidR="00EA001D">
        <w:rPr>
          <w:sz w:val="28"/>
          <w:szCs w:val="28"/>
        </w:rPr>
        <w:t xml:space="preserve">селищна рада   </w:t>
      </w:r>
      <w:r w:rsidR="00EA001D" w:rsidRPr="007E2E7C">
        <w:rPr>
          <w:b/>
          <w:bCs/>
          <w:sz w:val="28"/>
          <w:szCs w:val="28"/>
        </w:rPr>
        <w:t>в</w:t>
      </w:r>
      <w:r w:rsidR="00EA001D">
        <w:rPr>
          <w:b/>
          <w:bCs/>
          <w:sz w:val="28"/>
          <w:szCs w:val="28"/>
        </w:rPr>
        <w:t xml:space="preserve"> </w:t>
      </w:r>
      <w:r w:rsidR="00EA001D" w:rsidRPr="007E2E7C">
        <w:rPr>
          <w:b/>
          <w:bCs/>
          <w:sz w:val="28"/>
          <w:szCs w:val="28"/>
        </w:rPr>
        <w:t>и</w:t>
      </w:r>
      <w:r w:rsidR="00EA001D">
        <w:rPr>
          <w:b/>
          <w:bCs/>
          <w:sz w:val="28"/>
          <w:szCs w:val="28"/>
        </w:rPr>
        <w:t xml:space="preserve"> </w:t>
      </w:r>
      <w:r w:rsidR="00EA001D" w:rsidRPr="007E2E7C">
        <w:rPr>
          <w:b/>
          <w:bCs/>
          <w:sz w:val="28"/>
          <w:szCs w:val="28"/>
        </w:rPr>
        <w:t>р</w:t>
      </w:r>
      <w:r w:rsidR="00EA001D">
        <w:rPr>
          <w:b/>
          <w:bCs/>
          <w:sz w:val="28"/>
          <w:szCs w:val="28"/>
        </w:rPr>
        <w:t xml:space="preserve"> </w:t>
      </w:r>
      <w:r w:rsidR="00EA001D" w:rsidRPr="007E2E7C">
        <w:rPr>
          <w:b/>
          <w:bCs/>
          <w:sz w:val="28"/>
          <w:szCs w:val="28"/>
        </w:rPr>
        <w:t>і</w:t>
      </w:r>
      <w:r w:rsidR="00EA001D">
        <w:rPr>
          <w:b/>
          <w:bCs/>
          <w:sz w:val="28"/>
          <w:szCs w:val="28"/>
        </w:rPr>
        <w:t xml:space="preserve"> </w:t>
      </w:r>
      <w:r w:rsidR="00EA001D" w:rsidRPr="007E2E7C">
        <w:rPr>
          <w:b/>
          <w:bCs/>
          <w:sz w:val="28"/>
          <w:szCs w:val="28"/>
        </w:rPr>
        <w:t>ш</w:t>
      </w:r>
      <w:r w:rsidR="00EA001D">
        <w:rPr>
          <w:b/>
          <w:bCs/>
          <w:sz w:val="28"/>
          <w:szCs w:val="28"/>
        </w:rPr>
        <w:t xml:space="preserve"> </w:t>
      </w:r>
      <w:r w:rsidR="00EA001D" w:rsidRPr="007E2E7C">
        <w:rPr>
          <w:b/>
          <w:bCs/>
          <w:sz w:val="28"/>
          <w:szCs w:val="28"/>
        </w:rPr>
        <w:t>и</w:t>
      </w:r>
      <w:r w:rsidR="00EA001D">
        <w:rPr>
          <w:b/>
          <w:bCs/>
          <w:sz w:val="28"/>
          <w:szCs w:val="28"/>
        </w:rPr>
        <w:t xml:space="preserve"> </w:t>
      </w:r>
      <w:r w:rsidR="00EA001D" w:rsidRPr="007E2E7C">
        <w:rPr>
          <w:b/>
          <w:bCs/>
          <w:sz w:val="28"/>
          <w:szCs w:val="28"/>
        </w:rPr>
        <w:t>л</w:t>
      </w:r>
      <w:r w:rsidR="00EA001D">
        <w:rPr>
          <w:b/>
          <w:bCs/>
          <w:sz w:val="28"/>
          <w:szCs w:val="28"/>
        </w:rPr>
        <w:t xml:space="preserve"> </w:t>
      </w:r>
      <w:r w:rsidR="00EA001D" w:rsidRPr="007E2E7C">
        <w:rPr>
          <w:b/>
          <w:bCs/>
          <w:sz w:val="28"/>
          <w:szCs w:val="28"/>
        </w:rPr>
        <w:t>а</w:t>
      </w:r>
      <w:r w:rsidR="00EA001D">
        <w:rPr>
          <w:b/>
          <w:bCs/>
          <w:sz w:val="28"/>
          <w:szCs w:val="28"/>
        </w:rPr>
        <w:t>:</w:t>
      </w:r>
    </w:p>
    <w:p w14:paraId="5B5FE740" w14:textId="77777777" w:rsidR="00073428" w:rsidRPr="00EA001D" w:rsidRDefault="00073428" w:rsidP="00EA001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</w:p>
    <w:p w14:paraId="0937780A" w14:textId="5C8C8BEF" w:rsidR="002030B5" w:rsidRPr="0091264A" w:rsidRDefault="0068438A" w:rsidP="001473D8">
      <w:pPr>
        <w:pStyle w:val="a9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sz w:val="28"/>
          <w:szCs w:val="28"/>
          <w:bdr w:val="none" w:sz="0" w:space="0" w:color="auto" w:frame="1"/>
          <w:lang w:val="uk-UA"/>
        </w:rPr>
      </w:pPr>
      <w:proofErr w:type="spellStart"/>
      <w:r w:rsidRPr="0091264A">
        <w:rPr>
          <w:sz w:val="28"/>
          <w:szCs w:val="28"/>
          <w:bdr w:val="none" w:sz="0" w:space="0" w:color="auto" w:frame="1"/>
        </w:rPr>
        <w:t>Розпочати</w:t>
      </w:r>
      <w:proofErr w:type="spellEnd"/>
      <w:r w:rsidRPr="0091264A">
        <w:rPr>
          <w:sz w:val="28"/>
          <w:szCs w:val="28"/>
          <w:bdr w:val="none" w:sz="0" w:space="0" w:color="auto" w:frame="1"/>
        </w:rPr>
        <w:t xml:space="preserve"> процедуру </w:t>
      </w:r>
      <w:proofErr w:type="spellStart"/>
      <w:proofErr w:type="gramStart"/>
      <w:r w:rsidRPr="0091264A">
        <w:rPr>
          <w:sz w:val="28"/>
          <w:szCs w:val="28"/>
          <w:bdr w:val="none" w:sz="0" w:space="0" w:color="auto" w:frame="1"/>
        </w:rPr>
        <w:t>реорганізації</w:t>
      </w:r>
      <w:proofErr w:type="spellEnd"/>
      <w:r w:rsidRPr="0091264A">
        <w:rPr>
          <w:sz w:val="28"/>
          <w:szCs w:val="28"/>
          <w:bdr w:val="none" w:sz="0" w:space="0" w:color="auto" w:frame="1"/>
        </w:rPr>
        <w:t xml:space="preserve"> </w:t>
      </w:r>
      <w:r w:rsidR="002030B5" w:rsidRPr="0091264A">
        <w:rPr>
          <w:sz w:val="28"/>
          <w:szCs w:val="28"/>
          <w:bdr w:val="none" w:sz="0" w:space="0" w:color="auto" w:frame="1"/>
        </w:rPr>
        <w:t> </w:t>
      </w:r>
      <w:proofErr w:type="spellStart"/>
      <w:r w:rsidRPr="0091264A">
        <w:rPr>
          <w:sz w:val="28"/>
          <w:szCs w:val="28"/>
          <w:bdr w:val="none" w:sz="0" w:space="0" w:color="auto" w:frame="1"/>
          <w:lang w:val="uk-UA"/>
        </w:rPr>
        <w:t>Шульгівського</w:t>
      </w:r>
      <w:proofErr w:type="spellEnd"/>
      <w:proofErr w:type="gramEnd"/>
      <w:r w:rsidRPr="0091264A">
        <w:rPr>
          <w:sz w:val="28"/>
          <w:szCs w:val="28"/>
          <w:bdr w:val="none" w:sz="0" w:space="0" w:color="auto" w:frame="1"/>
          <w:lang w:val="uk-UA"/>
        </w:rPr>
        <w:t xml:space="preserve"> ліцею</w:t>
      </w:r>
      <w:r w:rsidR="002030B5" w:rsidRPr="0091264A">
        <w:rPr>
          <w:sz w:val="28"/>
          <w:szCs w:val="28"/>
          <w:bdr w:val="none" w:sz="0" w:space="0" w:color="auto" w:frame="1"/>
          <w:lang w:val="uk-UA"/>
        </w:rPr>
        <w:t xml:space="preserve"> Петриківської селищної ради</w:t>
      </w:r>
      <w:r w:rsidR="002030B5" w:rsidRPr="0091264A">
        <w:rPr>
          <w:sz w:val="28"/>
          <w:szCs w:val="28"/>
          <w:bdr w:val="none" w:sz="0" w:space="0" w:color="auto" w:frame="1"/>
        </w:rPr>
        <w:t xml:space="preserve"> (код </w:t>
      </w:r>
      <w:r w:rsidR="002030B5" w:rsidRPr="0091264A">
        <w:rPr>
          <w:sz w:val="28"/>
          <w:szCs w:val="28"/>
        </w:rPr>
        <w:t>ЄДРПОУ</w:t>
      </w:r>
      <w:r w:rsidRPr="0091264A">
        <w:rPr>
          <w:sz w:val="28"/>
          <w:szCs w:val="28"/>
          <w:lang w:val="uk-UA"/>
        </w:rPr>
        <w:t xml:space="preserve"> </w:t>
      </w:r>
      <w:r w:rsidR="002030B5" w:rsidRPr="0091264A">
        <w:rPr>
          <w:sz w:val="28"/>
          <w:szCs w:val="28"/>
        </w:rPr>
        <w:t>26460437</w:t>
      </w:r>
      <w:r w:rsidRPr="0091264A">
        <w:rPr>
          <w:sz w:val="28"/>
          <w:szCs w:val="28"/>
          <w:lang w:val="uk-UA"/>
        </w:rPr>
        <w:t>)</w:t>
      </w:r>
      <w:r w:rsidR="002030B5" w:rsidRPr="0091264A">
        <w:rPr>
          <w:sz w:val="28"/>
          <w:szCs w:val="28"/>
          <w:bdr w:val="none" w:sz="0" w:space="0" w:color="auto" w:frame="1"/>
        </w:rPr>
        <w:t>, </w:t>
      </w:r>
      <w:r w:rsidR="002030B5" w:rsidRPr="0091264A">
        <w:rPr>
          <w:sz w:val="28"/>
          <w:szCs w:val="28"/>
          <w:bdr w:val="none" w:sz="0" w:space="0" w:color="auto" w:frame="1"/>
          <w:lang w:val="uk-UA"/>
        </w:rPr>
        <w:t xml:space="preserve"> шляхом приєднання до</w:t>
      </w:r>
      <w:r w:rsidR="002030B5" w:rsidRPr="0091264A">
        <w:rPr>
          <w:sz w:val="28"/>
          <w:szCs w:val="28"/>
          <w:bdr w:val="none" w:sz="0" w:space="0" w:color="auto" w:frame="1"/>
        </w:rPr>
        <w:t> </w:t>
      </w:r>
      <w:r w:rsidR="002030B5" w:rsidRPr="0091264A">
        <w:rPr>
          <w:sz w:val="28"/>
          <w:szCs w:val="28"/>
          <w:bdr w:val="none" w:sz="0" w:space="0" w:color="auto" w:frame="1"/>
          <w:lang w:val="uk-UA"/>
        </w:rPr>
        <w:t>Іванівського ліцею Петриківської селищної ради (код ЄДРПОУ</w:t>
      </w:r>
      <w:r w:rsidR="002030B5" w:rsidRPr="0091264A">
        <w:rPr>
          <w:sz w:val="28"/>
          <w:szCs w:val="28"/>
          <w:bdr w:val="none" w:sz="0" w:space="0" w:color="auto" w:frame="1"/>
        </w:rPr>
        <w:t> </w:t>
      </w:r>
      <w:r w:rsidR="002030B5" w:rsidRPr="0091264A">
        <w:rPr>
          <w:sz w:val="28"/>
          <w:szCs w:val="28"/>
          <w:lang w:val="uk-UA"/>
        </w:rPr>
        <w:t>26460443</w:t>
      </w:r>
      <w:r w:rsidR="0089340F">
        <w:rPr>
          <w:sz w:val="28"/>
          <w:szCs w:val="28"/>
          <w:lang w:val="uk-UA"/>
        </w:rPr>
        <w:t>)</w:t>
      </w:r>
      <w:r w:rsidR="002030B5" w:rsidRPr="0091264A">
        <w:rPr>
          <w:sz w:val="28"/>
          <w:szCs w:val="28"/>
          <w:bdr w:val="none" w:sz="0" w:space="0" w:color="auto" w:frame="1"/>
          <w:lang w:val="uk-UA"/>
        </w:rPr>
        <w:t>.</w:t>
      </w:r>
    </w:p>
    <w:p w14:paraId="3004DFCA" w14:textId="77777777" w:rsidR="00193C7F" w:rsidRPr="0091264A" w:rsidRDefault="00193C7F" w:rsidP="00193C7F">
      <w:pPr>
        <w:pStyle w:val="a9"/>
        <w:ind w:left="960"/>
        <w:jc w:val="both"/>
        <w:rPr>
          <w:rFonts w:eastAsiaTheme="minorHAnsi"/>
          <w:sz w:val="28"/>
          <w:szCs w:val="28"/>
          <w:lang w:val="uk-UA"/>
        </w:rPr>
      </w:pPr>
    </w:p>
    <w:p w14:paraId="460A1F26" w14:textId="1A4EA69C" w:rsidR="002030B5" w:rsidRDefault="00A42D9B" w:rsidP="00957E1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ab/>
      </w:r>
      <w:r w:rsidR="0068438A" w:rsidRPr="0091264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2</w:t>
      </w:r>
      <w:r w:rsidR="002030B5" w:rsidRPr="0091264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2030B5" w:rsidRPr="0091264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Утворити комісі</w:t>
      </w:r>
      <w:r w:rsidR="0089340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ю </w:t>
      </w:r>
      <w:r w:rsidR="002030B5" w:rsidRPr="0091264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з реорганізації</w:t>
      </w:r>
      <w:r w:rsidR="002030B5" w:rsidRPr="0091264A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 </w:t>
      </w:r>
      <w:r w:rsidR="002030B5" w:rsidRPr="0091264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(приєднання)</w:t>
      </w:r>
      <w:r w:rsidR="0091264A" w:rsidRPr="0091264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та затвердити її склад згідно з додатком</w:t>
      </w:r>
      <w:r w:rsidR="002030B5" w:rsidRPr="0091264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.</w:t>
      </w:r>
    </w:p>
    <w:p w14:paraId="0D59DBAF" w14:textId="77777777" w:rsidR="0091264A" w:rsidRDefault="0091264A" w:rsidP="00957E1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</w:p>
    <w:p w14:paraId="4B4D8B1C" w14:textId="0F02ACE2" w:rsidR="00193C7F" w:rsidRPr="0091264A" w:rsidRDefault="0091264A" w:rsidP="001473D8">
      <w:pPr>
        <w:shd w:val="clear" w:color="auto" w:fill="FFFFFF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 w:rsidRPr="0091264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3</w:t>
      </w:r>
      <w:r w:rsidRPr="0091264A">
        <w:rPr>
          <w:sz w:val="28"/>
          <w:szCs w:val="28"/>
          <w:bdr w:val="none" w:sz="0" w:space="0" w:color="auto" w:frame="1"/>
          <w:lang w:val="uk-UA"/>
        </w:rPr>
        <w:t xml:space="preserve">. </w:t>
      </w:r>
      <w:r w:rsidRPr="0091264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Встановити строк для пред’явлення кредиторами своїх вимог до юридичної особи, що припиняється шляхом реорганізації (приєднання), два місяці з дня опублікування повідомлення про рішення</w:t>
      </w:r>
      <w:bookmarkStart w:id="0" w:name="_Hlk78872091"/>
      <w:bookmarkEnd w:id="0"/>
      <w:r w:rsidR="00937947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.</w:t>
      </w:r>
    </w:p>
    <w:p w14:paraId="78DE9666" w14:textId="24B0C78E" w:rsidR="00193C7F" w:rsidRPr="0091264A" w:rsidRDefault="00A42D9B" w:rsidP="0091264A">
      <w:pPr>
        <w:shd w:val="clear" w:color="auto" w:fill="FFFFFF"/>
        <w:ind w:left="480"/>
        <w:rPr>
          <w:rFonts w:ascii="Times New Roman" w:hAnsi="Times New Roman" w:cs="Times New Roman"/>
          <w:spacing w:val="1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 w:cs="Times New Roman"/>
          <w:spacing w:val="1"/>
          <w:sz w:val="28"/>
          <w:szCs w:val="28"/>
          <w:bdr w:val="none" w:sz="0" w:space="0" w:color="auto" w:frame="1"/>
          <w:lang w:val="uk-UA"/>
        </w:rPr>
        <w:lastRenderedPageBreak/>
        <w:tab/>
      </w:r>
      <w:r w:rsidR="0091264A" w:rsidRPr="0091264A">
        <w:rPr>
          <w:rFonts w:ascii="Times New Roman" w:hAnsi="Times New Roman" w:cs="Times New Roman"/>
          <w:spacing w:val="1"/>
          <w:sz w:val="28"/>
          <w:szCs w:val="28"/>
          <w:bdr w:val="none" w:sz="0" w:space="0" w:color="auto" w:frame="1"/>
          <w:lang w:val="uk-UA"/>
        </w:rPr>
        <w:t>4</w:t>
      </w:r>
      <w:r w:rsidR="0068438A" w:rsidRPr="0091264A">
        <w:rPr>
          <w:rFonts w:ascii="Times New Roman" w:hAnsi="Times New Roman" w:cs="Times New Roman"/>
          <w:spacing w:val="1"/>
          <w:sz w:val="28"/>
          <w:szCs w:val="28"/>
          <w:bdr w:val="none" w:sz="0" w:space="0" w:color="auto" w:frame="1"/>
          <w:lang w:val="uk-UA"/>
        </w:rPr>
        <w:t>.</w:t>
      </w:r>
      <w:r w:rsidR="00F30F4A">
        <w:rPr>
          <w:rFonts w:ascii="Times New Roman" w:hAnsi="Times New Roman" w:cs="Times New Roman"/>
          <w:spacing w:val="1"/>
          <w:sz w:val="28"/>
          <w:szCs w:val="28"/>
          <w:bdr w:val="none" w:sz="0" w:space="0" w:color="auto" w:frame="1"/>
          <w:lang w:val="en-US"/>
        </w:rPr>
        <w:t xml:space="preserve"> </w:t>
      </w:r>
      <w:r w:rsidR="00C24500">
        <w:rPr>
          <w:rFonts w:ascii="Times New Roman" w:hAnsi="Times New Roman" w:cs="Times New Roman"/>
          <w:spacing w:val="1"/>
          <w:sz w:val="28"/>
          <w:szCs w:val="28"/>
          <w:bdr w:val="none" w:sz="0" w:space="0" w:color="auto" w:frame="1"/>
          <w:lang w:val="uk-UA"/>
        </w:rPr>
        <w:t>Комісії</w:t>
      </w:r>
      <w:r w:rsidR="002030B5" w:rsidRPr="0091264A">
        <w:rPr>
          <w:rFonts w:ascii="Times New Roman" w:hAnsi="Times New Roman" w:cs="Times New Roman"/>
          <w:spacing w:val="1"/>
          <w:sz w:val="28"/>
          <w:szCs w:val="28"/>
          <w:bdr w:val="none" w:sz="0" w:space="0" w:color="auto" w:frame="1"/>
        </w:rPr>
        <w:t> </w:t>
      </w:r>
      <w:r w:rsidR="002030B5" w:rsidRPr="0091264A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з реорганізації</w:t>
      </w:r>
      <w:r w:rsidR="002030B5" w:rsidRPr="0091264A">
        <w:rPr>
          <w:rFonts w:ascii="Times New Roman" w:hAnsi="Times New Roman" w:cs="Times New Roman"/>
          <w:spacing w:val="1"/>
          <w:sz w:val="28"/>
          <w:szCs w:val="28"/>
          <w:bdr w:val="none" w:sz="0" w:space="0" w:color="auto" w:frame="1"/>
          <w:lang w:val="uk-UA"/>
        </w:rPr>
        <w:t>:</w:t>
      </w:r>
    </w:p>
    <w:p w14:paraId="0E3CB01C" w14:textId="5209D494" w:rsidR="002030B5" w:rsidRPr="0091264A" w:rsidRDefault="00A42D9B" w:rsidP="002030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ab/>
      </w:r>
      <w:r w:rsidR="0068438A" w:rsidRPr="0091264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</w:t>
      </w:r>
      <w:r w:rsidR="002030B5" w:rsidRPr="0091264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овідомити орган державної реєстрації про прийняте рішення та подати необхідні документи для внесення до Єдиного державного реєстру юридичних осіб, фізичних осіб-підприємців та громадських формувань відповідних записів</w:t>
      </w:r>
      <w:r w:rsidR="00F30F4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;</w:t>
      </w:r>
    </w:p>
    <w:p w14:paraId="493CC8C2" w14:textId="77777777" w:rsidR="00193C7F" w:rsidRPr="0091264A" w:rsidRDefault="00193C7F" w:rsidP="002030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val="uk-UA" w:eastAsia="ru-RU"/>
        </w:rPr>
      </w:pPr>
    </w:p>
    <w:p w14:paraId="3BEEA939" w14:textId="4BDA7AE5" w:rsidR="002030B5" w:rsidRDefault="0068438A" w:rsidP="001473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  <w:r w:rsidRPr="0091264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з</w:t>
      </w:r>
      <w:r w:rsidR="002030B5" w:rsidRPr="0091264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абезпечити здійснення усіх організаційно-правових заходів, по</w:t>
      </w:r>
      <w:r w:rsidR="00C2450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в`язаних з припиненням юридичної особи</w:t>
      </w:r>
      <w:r w:rsidR="002030B5" w:rsidRPr="0091264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шляхом реорганізації, відповідно до вимог законодавства та </w:t>
      </w:r>
      <w:r w:rsidR="00C2450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підготувати передавальний акт</w:t>
      </w:r>
      <w:r w:rsidR="002030B5" w:rsidRPr="0091264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.</w:t>
      </w:r>
    </w:p>
    <w:p w14:paraId="4DDEB504" w14:textId="77777777" w:rsidR="00C24500" w:rsidRDefault="00C24500" w:rsidP="002030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</w:pPr>
    </w:p>
    <w:p w14:paraId="73D334F7" w14:textId="77777777" w:rsidR="00193C7F" w:rsidRPr="00C24500" w:rsidRDefault="00C24500" w:rsidP="00C24500">
      <w:pPr>
        <w:pStyle w:val="a9"/>
        <w:numPr>
          <w:ilvl w:val="0"/>
          <w:numId w:val="5"/>
        </w:numPr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C24500">
        <w:rPr>
          <w:sz w:val="28"/>
          <w:szCs w:val="28"/>
          <w:lang w:val="uk-UA"/>
        </w:rPr>
        <w:t xml:space="preserve">Визначити місцезнаходження </w:t>
      </w:r>
      <w:r w:rsidR="00937947">
        <w:rPr>
          <w:sz w:val="28"/>
          <w:szCs w:val="28"/>
          <w:lang w:val="uk-UA"/>
        </w:rPr>
        <w:t>к</w:t>
      </w:r>
      <w:r w:rsidRPr="00C24500">
        <w:rPr>
          <w:sz w:val="28"/>
          <w:szCs w:val="28"/>
          <w:lang w:val="uk-UA"/>
        </w:rPr>
        <w:t xml:space="preserve">омісії з реорганізації: проспект Петра Калнишевського,69, селище Петриківка, Дніпровський район, Дніпропетровська область, 51800, Україна. </w:t>
      </w:r>
    </w:p>
    <w:p w14:paraId="08A3D1C2" w14:textId="77777777" w:rsidR="00C24500" w:rsidRPr="00C24500" w:rsidRDefault="00C24500" w:rsidP="00C24500">
      <w:pPr>
        <w:pStyle w:val="a9"/>
        <w:shd w:val="clear" w:color="auto" w:fill="FFFFFF"/>
        <w:ind w:left="840"/>
        <w:jc w:val="both"/>
        <w:rPr>
          <w:rFonts w:ascii="Arial" w:hAnsi="Arial" w:cs="Arial"/>
          <w:color w:val="FF0000"/>
          <w:sz w:val="21"/>
          <w:szCs w:val="21"/>
          <w:lang w:val="uk-UA"/>
        </w:rPr>
      </w:pPr>
    </w:p>
    <w:p w14:paraId="0FB2B3DB" w14:textId="77777777" w:rsidR="0068438A" w:rsidRPr="00000372" w:rsidRDefault="002030B5" w:rsidP="00C24500">
      <w:pPr>
        <w:pStyle w:val="a9"/>
        <w:numPr>
          <w:ilvl w:val="0"/>
          <w:numId w:val="5"/>
        </w:numPr>
        <w:shd w:val="clear" w:color="auto" w:fill="FFFFFF"/>
        <w:jc w:val="both"/>
        <w:rPr>
          <w:sz w:val="28"/>
          <w:szCs w:val="28"/>
          <w:bdr w:val="none" w:sz="0" w:space="0" w:color="auto" w:frame="1"/>
        </w:rPr>
      </w:pPr>
      <w:r w:rsidRPr="00000372">
        <w:rPr>
          <w:sz w:val="28"/>
          <w:szCs w:val="28"/>
          <w:bdr w:val="none" w:sz="0" w:space="0" w:color="auto" w:frame="1"/>
          <w:lang w:val="uk-UA"/>
        </w:rPr>
        <w:t>Управлінню освіти</w:t>
      </w:r>
      <w:r w:rsidRPr="00000372">
        <w:rPr>
          <w:sz w:val="28"/>
          <w:szCs w:val="28"/>
          <w:bdr w:val="none" w:sz="0" w:space="0" w:color="auto" w:frame="1"/>
        </w:rPr>
        <w:t xml:space="preserve"> </w:t>
      </w:r>
      <w:r w:rsidRPr="00000372">
        <w:rPr>
          <w:sz w:val="28"/>
          <w:szCs w:val="28"/>
          <w:bdr w:val="none" w:sz="0" w:space="0" w:color="auto" w:frame="1"/>
          <w:lang w:val="uk-UA"/>
        </w:rPr>
        <w:t xml:space="preserve">Петриківської селищної </w:t>
      </w:r>
      <w:r w:rsidRPr="00000372">
        <w:rPr>
          <w:sz w:val="28"/>
          <w:szCs w:val="28"/>
          <w:bdr w:val="none" w:sz="0" w:space="0" w:color="auto" w:frame="1"/>
        </w:rPr>
        <w:t>ради:</w:t>
      </w:r>
    </w:p>
    <w:p w14:paraId="5179AAC5" w14:textId="77777777" w:rsidR="00F30F4A" w:rsidRDefault="00F30F4A" w:rsidP="00F30F4A">
      <w:pPr>
        <w:pStyle w:val="a9"/>
        <w:shd w:val="clear" w:color="auto" w:fill="FFFFFF"/>
        <w:tabs>
          <w:tab w:val="left" w:pos="284"/>
        </w:tabs>
        <w:ind w:left="567"/>
        <w:jc w:val="both"/>
        <w:rPr>
          <w:sz w:val="28"/>
          <w:szCs w:val="28"/>
          <w:bdr w:val="none" w:sz="0" w:space="0" w:color="auto" w:frame="1"/>
        </w:rPr>
      </w:pPr>
    </w:p>
    <w:p w14:paraId="0A9A2925" w14:textId="23113584" w:rsidR="002030B5" w:rsidRPr="00F30F4A" w:rsidRDefault="00F30F4A" w:rsidP="00F30F4A">
      <w:pPr>
        <w:shd w:val="clear" w:color="auto" w:fill="FFFFFF"/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lang w:val="en-US"/>
        </w:rPr>
        <w:tab/>
        <w:t xml:space="preserve">  </w:t>
      </w:r>
      <w:r>
        <w:rPr>
          <w:sz w:val="28"/>
          <w:szCs w:val="28"/>
          <w:lang w:val="en-US"/>
        </w:rPr>
        <w:tab/>
      </w:r>
      <w:r w:rsidR="0068438A" w:rsidRPr="00F30F4A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Start"/>
      <w:r w:rsidR="002030B5" w:rsidRPr="00F30F4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дійснити</w:t>
      </w:r>
      <w:proofErr w:type="spellEnd"/>
      <w:r w:rsidR="002030B5" w:rsidRPr="00F30F4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="002030B5" w:rsidRPr="00F30F4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необхідні</w:t>
      </w:r>
      <w:proofErr w:type="spellEnd"/>
      <w:r w:rsidR="002030B5" w:rsidRPr="00F30F4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="002030B5" w:rsidRPr="00F30F4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організаційні</w:t>
      </w:r>
      <w:proofErr w:type="spellEnd"/>
      <w:r w:rsidR="002030B5" w:rsidRPr="00F30F4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заходи, </w:t>
      </w:r>
      <w:proofErr w:type="spellStart"/>
      <w:r w:rsidR="002030B5" w:rsidRPr="00F30F4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пов’язані</w:t>
      </w:r>
      <w:proofErr w:type="spellEnd"/>
      <w:r w:rsidR="002030B5" w:rsidRPr="00F30F4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з </w:t>
      </w:r>
      <w:proofErr w:type="spellStart"/>
      <w:r w:rsidR="002030B5" w:rsidRPr="00F30F4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реорганізацією</w:t>
      </w:r>
      <w:proofErr w:type="spellEnd"/>
      <w:r w:rsidR="002030B5" w:rsidRPr="00F30F4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(шляхом </w:t>
      </w:r>
      <w:proofErr w:type="spellStart"/>
      <w:r w:rsidR="002030B5" w:rsidRPr="00F30F4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приєднання</w:t>
      </w:r>
      <w:proofErr w:type="spellEnd"/>
      <w:r w:rsidR="002030B5" w:rsidRPr="00F30F4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) </w:t>
      </w:r>
      <w:proofErr w:type="spellStart"/>
      <w:r w:rsidR="002030B5" w:rsidRPr="00F30F4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зазначеного</w:t>
      </w:r>
      <w:proofErr w:type="spellEnd"/>
      <w:r w:rsidR="002030B5" w:rsidRPr="00F30F4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закладу </w:t>
      </w:r>
      <w:proofErr w:type="spellStart"/>
      <w:r w:rsidR="002030B5" w:rsidRPr="00F30F4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освіти</w:t>
      </w:r>
      <w:proofErr w:type="spellEnd"/>
      <w:r w:rsidR="002030B5" w:rsidRPr="00F30F4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, у порядку та в строки, </w:t>
      </w:r>
      <w:proofErr w:type="spellStart"/>
      <w:r w:rsidR="002030B5" w:rsidRPr="00F30F4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визначені</w:t>
      </w:r>
      <w:proofErr w:type="spellEnd"/>
      <w:r w:rsidR="002030B5" w:rsidRPr="00F30F4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="002030B5" w:rsidRPr="00F30F4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чинним</w:t>
      </w:r>
      <w:proofErr w:type="spellEnd"/>
      <w:r w:rsidR="002030B5" w:rsidRPr="00F30F4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="002030B5" w:rsidRPr="00F30F4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законодавством</w:t>
      </w:r>
      <w:proofErr w:type="spellEnd"/>
      <w:r w:rsidR="002030B5" w:rsidRPr="00F30F4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="002030B5" w:rsidRPr="00F30F4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;</w:t>
      </w:r>
    </w:p>
    <w:p w14:paraId="57291CCC" w14:textId="77777777" w:rsidR="0068438A" w:rsidRPr="00000372" w:rsidRDefault="0068438A" w:rsidP="00C24500">
      <w:pPr>
        <w:pStyle w:val="a9"/>
        <w:shd w:val="clear" w:color="auto" w:fill="FFFFFF"/>
        <w:tabs>
          <w:tab w:val="left" w:pos="567"/>
        </w:tabs>
        <w:ind w:left="0"/>
        <w:jc w:val="both"/>
        <w:rPr>
          <w:sz w:val="28"/>
          <w:szCs w:val="28"/>
        </w:rPr>
      </w:pPr>
    </w:p>
    <w:p w14:paraId="5F42AC54" w14:textId="292F9FC6" w:rsidR="00193C7F" w:rsidRPr="00000372" w:rsidRDefault="00F30F4A" w:rsidP="00F30F4A">
      <w:pPr>
        <w:pStyle w:val="a9"/>
        <w:shd w:val="clear" w:color="auto" w:fill="FFFFFF"/>
        <w:tabs>
          <w:tab w:val="left" w:pos="284"/>
        </w:tabs>
        <w:ind w:left="0" w:hanging="567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68438A" w:rsidRPr="00000372">
        <w:rPr>
          <w:sz w:val="28"/>
          <w:szCs w:val="28"/>
          <w:lang w:val="uk-UA"/>
        </w:rPr>
        <w:t>п</w:t>
      </w:r>
      <w:proofErr w:type="spellStart"/>
      <w:r w:rsidR="002030B5" w:rsidRPr="00000372">
        <w:rPr>
          <w:sz w:val="28"/>
          <w:szCs w:val="28"/>
          <w:bdr w:val="none" w:sz="0" w:space="0" w:color="auto" w:frame="1"/>
        </w:rPr>
        <w:t>ровести</w:t>
      </w:r>
      <w:proofErr w:type="spellEnd"/>
      <w:r w:rsidR="002030B5" w:rsidRPr="00000372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2030B5" w:rsidRPr="00000372">
        <w:rPr>
          <w:sz w:val="28"/>
          <w:szCs w:val="28"/>
          <w:bdr w:val="none" w:sz="0" w:space="0" w:color="auto" w:frame="1"/>
        </w:rPr>
        <w:t>попередження</w:t>
      </w:r>
      <w:proofErr w:type="spellEnd"/>
      <w:r w:rsidR="002030B5" w:rsidRPr="00000372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2030B5" w:rsidRPr="00000372">
        <w:rPr>
          <w:sz w:val="28"/>
          <w:szCs w:val="28"/>
          <w:bdr w:val="none" w:sz="0" w:space="0" w:color="auto" w:frame="1"/>
        </w:rPr>
        <w:t>керівника</w:t>
      </w:r>
      <w:proofErr w:type="spellEnd"/>
      <w:r w:rsidR="002030B5" w:rsidRPr="00000372">
        <w:rPr>
          <w:sz w:val="28"/>
          <w:szCs w:val="28"/>
          <w:bdr w:val="none" w:sz="0" w:space="0" w:color="auto" w:frame="1"/>
        </w:rPr>
        <w:t xml:space="preserve"> та </w:t>
      </w:r>
      <w:proofErr w:type="spellStart"/>
      <w:r w:rsidR="002030B5" w:rsidRPr="00000372">
        <w:rPr>
          <w:sz w:val="28"/>
          <w:szCs w:val="28"/>
          <w:bdr w:val="none" w:sz="0" w:space="0" w:color="auto" w:frame="1"/>
        </w:rPr>
        <w:t>працівників</w:t>
      </w:r>
      <w:proofErr w:type="spellEnd"/>
      <w:r w:rsidR="002030B5" w:rsidRPr="00000372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2030B5" w:rsidRPr="00000372">
        <w:rPr>
          <w:sz w:val="28"/>
          <w:szCs w:val="28"/>
          <w:bdr w:val="none" w:sz="0" w:space="0" w:color="auto" w:frame="1"/>
        </w:rPr>
        <w:t>зазначеного</w:t>
      </w:r>
      <w:proofErr w:type="spellEnd"/>
      <w:r w:rsidR="002030B5" w:rsidRPr="00000372">
        <w:rPr>
          <w:sz w:val="28"/>
          <w:szCs w:val="28"/>
          <w:bdr w:val="none" w:sz="0" w:space="0" w:color="auto" w:frame="1"/>
        </w:rPr>
        <w:t xml:space="preserve"> закладу </w:t>
      </w:r>
      <w:proofErr w:type="spellStart"/>
      <w:r w:rsidR="002030B5" w:rsidRPr="00000372">
        <w:rPr>
          <w:sz w:val="28"/>
          <w:szCs w:val="28"/>
          <w:bdr w:val="none" w:sz="0" w:space="0" w:color="auto" w:frame="1"/>
        </w:rPr>
        <w:t>освіти</w:t>
      </w:r>
      <w:proofErr w:type="spellEnd"/>
      <w:r w:rsidR="002030B5" w:rsidRPr="00000372">
        <w:rPr>
          <w:sz w:val="28"/>
          <w:szCs w:val="28"/>
          <w:bdr w:val="none" w:sz="0" w:space="0" w:color="auto" w:frame="1"/>
        </w:rPr>
        <w:t xml:space="preserve"> про </w:t>
      </w:r>
      <w:proofErr w:type="spellStart"/>
      <w:r w:rsidR="002030B5" w:rsidRPr="00000372">
        <w:rPr>
          <w:sz w:val="28"/>
          <w:szCs w:val="28"/>
          <w:bdr w:val="none" w:sz="0" w:space="0" w:color="auto" w:frame="1"/>
        </w:rPr>
        <w:t>зміну</w:t>
      </w:r>
      <w:proofErr w:type="spellEnd"/>
      <w:r w:rsidR="002030B5" w:rsidRPr="00000372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2030B5" w:rsidRPr="00000372">
        <w:rPr>
          <w:sz w:val="28"/>
          <w:szCs w:val="28"/>
          <w:bdr w:val="none" w:sz="0" w:space="0" w:color="auto" w:frame="1"/>
        </w:rPr>
        <w:t>істотних</w:t>
      </w:r>
      <w:proofErr w:type="spellEnd"/>
      <w:r w:rsidR="002030B5" w:rsidRPr="00000372">
        <w:rPr>
          <w:sz w:val="28"/>
          <w:szCs w:val="28"/>
          <w:bdr w:val="none" w:sz="0" w:space="0" w:color="auto" w:frame="1"/>
        </w:rPr>
        <w:t xml:space="preserve"> умов </w:t>
      </w:r>
      <w:proofErr w:type="spellStart"/>
      <w:r w:rsidR="002030B5" w:rsidRPr="00000372">
        <w:rPr>
          <w:sz w:val="28"/>
          <w:szCs w:val="28"/>
          <w:bdr w:val="none" w:sz="0" w:space="0" w:color="auto" w:frame="1"/>
        </w:rPr>
        <w:t>праці</w:t>
      </w:r>
      <w:proofErr w:type="spellEnd"/>
      <w:r w:rsidR="002030B5" w:rsidRPr="00000372">
        <w:rPr>
          <w:sz w:val="28"/>
          <w:szCs w:val="28"/>
          <w:bdr w:val="none" w:sz="0" w:space="0" w:color="auto" w:frame="1"/>
        </w:rPr>
        <w:t xml:space="preserve"> в порядку та в строки, </w:t>
      </w:r>
      <w:proofErr w:type="spellStart"/>
      <w:r w:rsidR="002030B5" w:rsidRPr="00000372">
        <w:rPr>
          <w:sz w:val="28"/>
          <w:szCs w:val="28"/>
          <w:bdr w:val="none" w:sz="0" w:space="0" w:color="auto" w:frame="1"/>
        </w:rPr>
        <w:t>визначені</w:t>
      </w:r>
      <w:proofErr w:type="spellEnd"/>
      <w:r w:rsidR="002030B5" w:rsidRPr="00000372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2030B5" w:rsidRPr="00000372">
        <w:rPr>
          <w:sz w:val="28"/>
          <w:szCs w:val="28"/>
          <w:bdr w:val="none" w:sz="0" w:space="0" w:color="auto" w:frame="1"/>
        </w:rPr>
        <w:t>законодавством</w:t>
      </w:r>
      <w:proofErr w:type="spellEnd"/>
      <w:r w:rsidR="002030B5" w:rsidRPr="00000372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2030B5" w:rsidRPr="00000372">
        <w:rPr>
          <w:sz w:val="28"/>
          <w:szCs w:val="28"/>
          <w:bdr w:val="none" w:sz="0" w:space="0" w:color="auto" w:frame="1"/>
        </w:rPr>
        <w:t>України</w:t>
      </w:r>
      <w:proofErr w:type="spellEnd"/>
      <w:r w:rsidR="002030B5" w:rsidRPr="00000372">
        <w:rPr>
          <w:sz w:val="28"/>
          <w:szCs w:val="28"/>
          <w:bdr w:val="none" w:sz="0" w:space="0" w:color="auto" w:frame="1"/>
        </w:rPr>
        <w:t>.</w:t>
      </w:r>
    </w:p>
    <w:p w14:paraId="1BD9F3C6" w14:textId="77777777" w:rsidR="00193C7F" w:rsidRPr="00000372" w:rsidRDefault="00193C7F" w:rsidP="00C2450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val="uk-UA" w:eastAsia="ru-RU"/>
        </w:rPr>
      </w:pPr>
    </w:p>
    <w:p w14:paraId="1369C3EE" w14:textId="1FD0B017" w:rsidR="00947C3B" w:rsidRPr="00000372" w:rsidRDefault="00C24500" w:rsidP="00C24500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7</w:t>
      </w:r>
      <w:r w:rsidR="002030B5" w:rsidRPr="0000037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. </w:t>
      </w:r>
      <w:r w:rsidR="00947C3B" w:rsidRPr="00000372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селищної ради з питань охорони здоров’я, освіти, молодіжної політики, спорту та комунальної власності.</w:t>
      </w:r>
    </w:p>
    <w:p w14:paraId="5B8E427F" w14:textId="77777777" w:rsidR="002030B5" w:rsidRPr="00000372" w:rsidRDefault="002030B5" w:rsidP="00C2450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val="uk-UA" w:eastAsia="ru-RU"/>
        </w:rPr>
      </w:pPr>
    </w:p>
    <w:p w14:paraId="7B99F573" w14:textId="77777777" w:rsidR="002030B5" w:rsidRPr="00000372" w:rsidRDefault="002030B5" w:rsidP="002030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val="uk-UA" w:eastAsia="ru-RU"/>
        </w:rPr>
      </w:pPr>
      <w:r w:rsidRPr="00000372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5C6A2B85" w14:textId="77777777" w:rsidR="002030B5" w:rsidRDefault="002030B5" w:rsidP="002030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000372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70147923" w14:textId="77777777" w:rsidR="00CD7289" w:rsidRPr="00000372" w:rsidRDefault="00CD7289" w:rsidP="002030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val="uk-UA" w:eastAsia="ru-RU"/>
        </w:rPr>
      </w:pPr>
    </w:p>
    <w:p w14:paraId="313708F0" w14:textId="2703777C" w:rsidR="002030B5" w:rsidRPr="002030B5" w:rsidRDefault="002030B5" w:rsidP="002030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000372">
        <w:rPr>
          <w:rFonts w:ascii="Arial" w:eastAsia="Times New Roman" w:hAnsi="Arial" w:cs="Arial"/>
          <w:sz w:val="21"/>
          <w:szCs w:val="21"/>
          <w:lang w:eastAsia="ru-RU"/>
        </w:rPr>
        <w:t> </w:t>
      </w:r>
      <w:r w:rsidR="003D7A31" w:rsidRPr="003D7A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Селищний голова </w:t>
      </w:r>
      <w:r w:rsidR="003D7A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     </w:t>
      </w:r>
      <w:r w:rsidR="003D7A31" w:rsidRPr="003D7A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Наталія КОВАЛЕНКО</w:t>
      </w:r>
    </w:p>
    <w:p w14:paraId="275EA493" w14:textId="77777777" w:rsidR="002030B5" w:rsidRPr="002030B5" w:rsidRDefault="002030B5" w:rsidP="002030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2030B5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74DC5685" w14:textId="77777777" w:rsidR="002030B5" w:rsidRPr="002030B5" w:rsidRDefault="002030B5" w:rsidP="002030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2030B5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43F01238" w14:textId="77777777" w:rsidR="002030B5" w:rsidRPr="002030B5" w:rsidRDefault="002030B5" w:rsidP="002030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2030B5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6BF7C961" w14:textId="77777777" w:rsidR="002030B5" w:rsidRPr="002030B5" w:rsidRDefault="002030B5" w:rsidP="002030B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1"/>
          <w:szCs w:val="21"/>
          <w:lang w:eastAsia="ru-RU"/>
        </w:rPr>
      </w:pPr>
      <w:r w:rsidRPr="002030B5">
        <w:rPr>
          <w:rFonts w:ascii="Arial" w:eastAsia="Times New Roman" w:hAnsi="Arial" w:cs="Arial"/>
          <w:sz w:val="21"/>
          <w:szCs w:val="21"/>
          <w:lang w:eastAsia="ru-RU"/>
        </w:rPr>
        <w:t> </w:t>
      </w:r>
    </w:p>
    <w:p w14:paraId="602F8653" w14:textId="2C1DC308" w:rsidR="00A00150" w:rsidRDefault="00A00150" w:rsidP="00A0015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_Hlk184800078"/>
      <w:r>
        <w:rPr>
          <w:rFonts w:ascii="Times New Roman" w:hAnsi="Times New Roman" w:cs="Times New Roman"/>
          <w:bCs/>
          <w:sz w:val="28"/>
          <w:szCs w:val="28"/>
        </w:rPr>
        <w:t xml:space="preserve">селище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1A4116A4" w14:textId="77777777" w:rsidR="00A00150" w:rsidRDefault="00A00150" w:rsidP="00A00150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 xml:space="preserve">25 </w:t>
      </w:r>
      <w:proofErr w:type="spellStart"/>
      <w:r>
        <w:rPr>
          <w:rFonts w:ascii="Times New Roman" w:eastAsia="Times New Roman" w:hAnsi="Times New Roman"/>
          <w:snapToGrid w:val="0"/>
          <w:sz w:val="28"/>
          <w:szCs w:val="28"/>
        </w:rPr>
        <w:t>квітня</w:t>
      </w:r>
      <w:proofErr w:type="spellEnd"/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>2025 року</w:t>
      </w:r>
    </w:p>
    <w:p w14:paraId="664677AF" w14:textId="444BD456" w:rsidR="007C1440" w:rsidRDefault="00A00150" w:rsidP="006D30F0">
      <w:pPr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№ 9</w:t>
      </w:r>
      <w:r w:rsidR="00323061">
        <w:rPr>
          <w:rFonts w:ascii="Times New Roman" w:hAnsi="Times New Roman" w:cs="Times New Roman"/>
          <w:bCs/>
          <w:sz w:val="28"/>
          <w:szCs w:val="28"/>
          <w:lang w:val="en-US"/>
        </w:rPr>
        <w:t>62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  <w:bookmarkEnd w:id="1"/>
    </w:p>
    <w:p w14:paraId="386A61AC" w14:textId="77777777" w:rsidR="007C1440" w:rsidRDefault="007C1440" w:rsidP="0002258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sectPr w:rsidR="007C1440" w:rsidSect="006D30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45E7426"/>
    <w:multiLevelType w:val="hybridMultilevel"/>
    <w:tmpl w:val="EFE4A53E"/>
    <w:lvl w:ilvl="0" w:tplc="B35EBFC2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5C51FD4"/>
    <w:multiLevelType w:val="hybridMultilevel"/>
    <w:tmpl w:val="922C2448"/>
    <w:lvl w:ilvl="0" w:tplc="9B967824">
      <w:start w:val="1"/>
      <w:numFmt w:val="decimal"/>
      <w:lvlText w:val="%1."/>
      <w:lvlJc w:val="left"/>
      <w:pPr>
        <w:ind w:left="960" w:hanging="48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34F01FA4"/>
    <w:multiLevelType w:val="hybridMultilevel"/>
    <w:tmpl w:val="0DEC6C1C"/>
    <w:lvl w:ilvl="0" w:tplc="DBDAF2F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B10243"/>
    <w:multiLevelType w:val="hybridMultilevel"/>
    <w:tmpl w:val="F75A024E"/>
    <w:lvl w:ilvl="0" w:tplc="4C140E04">
      <w:start w:val="5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5AA230C0"/>
    <w:multiLevelType w:val="hybridMultilevel"/>
    <w:tmpl w:val="C4E4D9F4"/>
    <w:lvl w:ilvl="0" w:tplc="B1E4199C">
      <w:start w:val="3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3C9463D"/>
    <w:multiLevelType w:val="multilevel"/>
    <w:tmpl w:val="2BA4C0DE"/>
    <w:lvl w:ilvl="0">
      <w:start w:val="4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04A"/>
    <w:rsid w:val="00000372"/>
    <w:rsid w:val="00022580"/>
    <w:rsid w:val="000701F0"/>
    <w:rsid w:val="00073428"/>
    <w:rsid w:val="000D1CD6"/>
    <w:rsid w:val="001473D8"/>
    <w:rsid w:val="00193C7F"/>
    <w:rsid w:val="002030B5"/>
    <w:rsid w:val="0023404A"/>
    <w:rsid w:val="002453AD"/>
    <w:rsid w:val="00323061"/>
    <w:rsid w:val="003D7A31"/>
    <w:rsid w:val="004A31D9"/>
    <w:rsid w:val="004E0CEB"/>
    <w:rsid w:val="0061354C"/>
    <w:rsid w:val="0068438A"/>
    <w:rsid w:val="00686339"/>
    <w:rsid w:val="006D30F0"/>
    <w:rsid w:val="007C1440"/>
    <w:rsid w:val="00803BFB"/>
    <w:rsid w:val="0089340F"/>
    <w:rsid w:val="0091264A"/>
    <w:rsid w:val="00937947"/>
    <w:rsid w:val="00947C3B"/>
    <w:rsid w:val="00957E13"/>
    <w:rsid w:val="00A00150"/>
    <w:rsid w:val="00A42D9B"/>
    <w:rsid w:val="00B478B0"/>
    <w:rsid w:val="00B952C1"/>
    <w:rsid w:val="00C24500"/>
    <w:rsid w:val="00C51323"/>
    <w:rsid w:val="00C7582F"/>
    <w:rsid w:val="00CD7289"/>
    <w:rsid w:val="00D9083D"/>
    <w:rsid w:val="00EA001D"/>
    <w:rsid w:val="00EA3144"/>
    <w:rsid w:val="00F30F4A"/>
    <w:rsid w:val="00FC4B65"/>
    <w:rsid w:val="00FF3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E17C8"/>
  <w15:chartTrackingRefBased/>
  <w15:docId w15:val="{9E3BC9E7-3936-498B-8F86-ED6B8D279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030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3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203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ий текст Знак"/>
    <w:basedOn w:val="a0"/>
    <w:link w:val="a4"/>
    <w:uiPriority w:val="99"/>
    <w:semiHidden/>
    <w:rsid w:val="002030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030B5"/>
    <w:rPr>
      <w:b/>
      <w:bCs/>
    </w:rPr>
  </w:style>
  <w:style w:type="paragraph" w:styleId="a7">
    <w:name w:val="Title"/>
    <w:basedOn w:val="a"/>
    <w:link w:val="a8"/>
    <w:uiPriority w:val="10"/>
    <w:qFormat/>
    <w:rsid w:val="00203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азва Знак"/>
    <w:basedOn w:val="a0"/>
    <w:link w:val="a7"/>
    <w:uiPriority w:val="10"/>
    <w:rsid w:val="002030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030B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List Paragraph"/>
    <w:basedOn w:val="a"/>
    <w:uiPriority w:val="34"/>
    <w:qFormat/>
    <w:rsid w:val="00947C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225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022580"/>
    <w:rPr>
      <w:rFonts w:ascii="Segoe UI" w:hAnsi="Segoe UI" w:cs="Segoe UI"/>
      <w:sz w:val="18"/>
      <w:szCs w:val="18"/>
    </w:rPr>
  </w:style>
  <w:style w:type="paragraph" w:customStyle="1" w:styleId="rvps6">
    <w:name w:val="rvps6"/>
    <w:basedOn w:val="a"/>
    <w:rsid w:val="00EA0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3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4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3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2121</Words>
  <Characters>1209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Nataliya</dc:creator>
  <cp:keywords/>
  <dc:description/>
  <cp:lastModifiedBy>Ганна</cp:lastModifiedBy>
  <cp:revision>14</cp:revision>
  <cp:lastPrinted>2025-04-21T09:56:00Z</cp:lastPrinted>
  <dcterms:created xsi:type="dcterms:W3CDTF">2025-04-21T08:02:00Z</dcterms:created>
  <dcterms:modified xsi:type="dcterms:W3CDTF">2025-04-24T07:33:00Z</dcterms:modified>
</cp:coreProperties>
</file>